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74" w:rsidRPr="007A6570" w:rsidRDefault="000736C8" w:rsidP="00917874">
      <w:pPr>
        <w:tabs>
          <w:tab w:val="left" w:pos="6523"/>
        </w:tabs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17874" w:rsidRPr="007A6570" w:rsidRDefault="00917874" w:rsidP="00917874">
      <w:pPr>
        <w:tabs>
          <w:tab w:val="left" w:pos="6523"/>
        </w:tabs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>Завідувач Сумського ДНЗ № 32</w:t>
      </w:r>
    </w:p>
    <w:p w:rsidR="00917874" w:rsidRPr="007A6570" w:rsidRDefault="00917874" w:rsidP="00917874">
      <w:pPr>
        <w:tabs>
          <w:tab w:val="left" w:pos="5257"/>
        </w:tabs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AC4404" w:rsidRPr="007A6570" w:rsidRDefault="000736C8" w:rsidP="00917874">
      <w:pPr>
        <w:tabs>
          <w:tab w:val="left" w:pos="5257"/>
        </w:tabs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 w:rsidR="008C03F0" w:rsidRPr="007A6570">
        <w:rPr>
          <w:rFonts w:ascii="Times New Roman" w:hAnsi="Times New Roman" w:cs="Times New Roman"/>
          <w:sz w:val="28"/>
          <w:szCs w:val="28"/>
          <w:lang w:val="uk-UA"/>
        </w:rPr>
        <w:t>Віта ЖУЧКОВА</w:t>
      </w:r>
    </w:p>
    <w:p w:rsidR="000736C8" w:rsidRPr="007A6570" w:rsidRDefault="00917874" w:rsidP="00917874">
      <w:pPr>
        <w:tabs>
          <w:tab w:val="left" w:pos="5257"/>
        </w:tabs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>22.11.</w:t>
      </w:r>
      <w:r w:rsidR="00AC4404" w:rsidRPr="007A6570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</w:p>
    <w:p w:rsidR="000736C8" w:rsidRPr="007A6570" w:rsidRDefault="000736C8" w:rsidP="000736C8">
      <w:pPr>
        <w:tabs>
          <w:tab w:val="left" w:pos="5257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7874" w:rsidRPr="007A6570" w:rsidRDefault="000736C8" w:rsidP="0091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A6570">
        <w:rPr>
          <w:rFonts w:ascii="Times New Roman" w:hAnsi="Times New Roman" w:cs="Times New Roman"/>
          <w:b/>
          <w:sz w:val="28"/>
          <w:szCs w:val="32"/>
          <w:lang w:val="uk-UA"/>
        </w:rPr>
        <w:t xml:space="preserve">Заходи </w:t>
      </w:r>
    </w:p>
    <w:p w:rsidR="00917874" w:rsidRPr="007A6570" w:rsidRDefault="000736C8" w:rsidP="0091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A6570">
        <w:rPr>
          <w:rFonts w:ascii="Times New Roman" w:hAnsi="Times New Roman" w:cs="Times New Roman"/>
          <w:b/>
          <w:sz w:val="28"/>
          <w:szCs w:val="32"/>
          <w:lang w:val="uk-UA"/>
        </w:rPr>
        <w:t>щодо проведення Всеукраїнської Акції «16 днів проти насильства»</w:t>
      </w:r>
    </w:p>
    <w:p w:rsidR="00917874" w:rsidRPr="007A6570" w:rsidRDefault="000736C8" w:rsidP="0091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A6570">
        <w:rPr>
          <w:rFonts w:ascii="Times New Roman" w:hAnsi="Times New Roman" w:cs="Times New Roman"/>
          <w:b/>
          <w:sz w:val="28"/>
          <w:szCs w:val="32"/>
          <w:lang w:val="uk-UA"/>
        </w:rPr>
        <w:t xml:space="preserve"> в </w:t>
      </w:r>
      <w:r w:rsidR="00917874" w:rsidRPr="007A6570">
        <w:rPr>
          <w:rFonts w:ascii="Times New Roman" w:hAnsi="Times New Roman" w:cs="Times New Roman"/>
          <w:b/>
          <w:sz w:val="28"/>
          <w:szCs w:val="32"/>
          <w:lang w:val="uk-UA"/>
        </w:rPr>
        <w:t>ДНЗ</w:t>
      </w:r>
      <w:r w:rsidRPr="007A6570">
        <w:rPr>
          <w:rFonts w:ascii="Times New Roman" w:hAnsi="Times New Roman" w:cs="Times New Roman"/>
          <w:b/>
          <w:sz w:val="28"/>
          <w:szCs w:val="32"/>
          <w:lang w:val="uk-UA"/>
        </w:rPr>
        <w:t xml:space="preserve"> №32 «Ластівка» </w:t>
      </w:r>
    </w:p>
    <w:p w:rsidR="000736C8" w:rsidRPr="007A6570" w:rsidRDefault="00AC4404" w:rsidP="0091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A6570">
        <w:rPr>
          <w:rFonts w:ascii="Times New Roman" w:hAnsi="Times New Roman" w:cs="Times New Roman"/>
          <w:b/>
          <w:sz w:val="28"/>
          <w:szCs w:val="32"/>
          <w:lang w:val="uk-UA"/>
        </w:rPr>
        <w:t>з 25 листопада по 10 грудня 2021</w:t>
      </w:r>
      <w:r w:rsidR="000736C8" w:rsidRPr="007A6570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p w:rsidR="000736C8" w:rsidRPr="007A6570" w:rsidRDefault="000736C8" w:rsidP="000736C8">
      <w:pPr>
        <w:tabs>
          <w:tab w:val="left" w:pos="34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67" w:type="dxa"/>
        <w:tblLayout w:type="fixed"/>
        <w:tblLook w:val="04A0" w:firstRow="1" w:lastRow="0" w:firstColumn="1" w:lastColumn="0" w:noHBand="0" w:noVBand="1"/>
      </w:tblPr>
      <w:tblGrid>
        <w:gridCol w:w="534"/>
        <w:gridCol w:w="3088"/>
        <w:gridCol w:w="1448"/>
        <w:gridCol w:w="1320"/>
        <w:gridCol w:w="1940"/>
        <w:gridCol w:w="1837"/>
      </w:tblGrid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заходу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Контингент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Кільксть</w:t>
            </w:r>
            <w:proofErr w:type="spellEnd"/>
            <w:r w:rsidRPr="007A657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учасників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Відповідальний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 проведення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-методична нарада Про проведення Акції«16 днів проти насильства» Перегляд відео «Протидія домашньому  насильству.»</w:t>
            </w:r>
          </w:p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Спецпроект «Знай свої права»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Жучкова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з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</w:p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Кащенко Л.М.,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25.11.2021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надати пам’ятку педагогам і батькам про безкоштовні гарячі телефонні лінії з питань захисту прав дитини та для постраждалих від насильства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Педагоги, батьки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16/68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Шутько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вихователь-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26.11.2021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Розмістити інформацію онлайн для батьків «Насильство - це злочин.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Захистіть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себе та інших».</w:t>
            </w:r>
          </w:p>
        </w:tc>
        <w:tc>
          <w:tcPr>
            <w:tcW w:w="1448" w:type="dxa"/>
          </w:tcPr>
          <w:p w:rsidR="007A6570" w:rsidRPr="007A6570" w:rsidRDefault="007A6570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29.11.2021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виставку методичної та довідкової літератури на допомогу педагогам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батькам щодо правового виховання дошкільників та попередження жорстокого поводження з дітьми</w:t>
            </w:r>
          </w:p>
        </w:tc>
        <w:tc>
          <w:tcPr>
            <w:tcW w:w="1448" w:type="dxa"/>
          </w:tcPr>
          <w:p w:rsidR="007A6570" w:rsidRPr="007A6570" w:rsidRDefault="007A6570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01.12.2021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88" w:type="dxa"/>
          </w:tcPr>
          <w:p w:rsidR="007A6570" w:rsidRPr="007A6570" w:rsidRDefault="007A6570" w:rsidP="00616993">
            <w:pPr>
              <w:shd w:val="clear" w:color="auto" w:fill="FFFFFF"/>
              <w:ind w:hanging="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Круглий стіл з педагогами: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7A657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«Насильство в сім’ї. Профілактика. Попередження» Перегляд відео, презентації «Права дитини»</w:t>
            </w:r>
          </w:p>
        </w:tc>
        <w:tc>
          <w:tcPr>
            <w:tcW w:w="1448" w:type="dxa"/>
          </w:tcPr>
          <w:p w:rsidR="007A6570" w:rsidRPr="007A6570" w:rsidRDefault="007A6570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03.12.2021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Відео-конференція в режимі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teams-звязку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«Жорстоке поводження з дітьми» 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06.12.2021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88" w:type="dxa"/>
          </w:tcPr>
          <w:p w:rsidR="007A6570" w:rsidRPr="007A6570" w:rsidRDefault="007A6570" w:rsidP="00AC4404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«</w:t>
            </w:r>
            <w:r w:rsidRPr="007A657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Захист дітей від насильства: формування  навичок безпечної поведінки у дітей дошкільного віку»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08.12.2021</w:t>
            </w:r>
          </w:p>
        </w:tc>
      </w:tr>
      <w:tr w:rsidR="007A6570" w:rsidRPr="007A6570" w:rsidTr="007A6570">
        <w:trPr>
          <w:trHeight w:val="1665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та надрукувати листівку для батьків: </w:t>
            </w:r>
          </w:p>
          <w:p w:rsidR="007A6570" w:rsidRPr="007A6570" w:rsidRDefault="007A6570" w:rsidP="00BE0ACF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вберегти дитину від насильства» </w:t>
            </w:r>
          </w:p>
        </w:tc>
        <w:tc>
          <w:tcPr>
            <w:tcW w:w="1448" w:type="dxa"/>
          </w:tcPr>
          <w:p w:rsidR="007A6570" w:rsidRPr="007A6570" w:rsidRDefault="007A6570" w:rsidP="00945352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07.12.2021</w:t>
            </w:r>
          </w:p>
        </w:tc>
      </w:tr>
      <w:tr w:rsidR="007A6570" w:rsidRPr="007A6570" w:rsidTr="007A6570"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заняття з правової освіти: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«Свої права ти добре знай, їх шануй та захищай!</w:t>
            </w:r>
          </w:p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08.12.2021</w:t>
            </w:r>
          </w:p>
        </w:tc>
      </w:tr>
      <w:tr w:rsidR="007A6570" w:rsidRPr="007A6570" w:rsidTr="007A6570">
        <w:trPr>
          <w:trHeight w:val="158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088" w:type="dxa"/>
          </w:tcPr>
          <w:p w:rsidR="007A6570" w:rsidRPr="007A6570" w:rsidRDefault="007A6570" w:rsidP="008B47F0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Навчіть дитину правила «Тут мене не торкайся». «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Кіко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рука»</w:t>
            </w:r>
          </w:p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та старші гр.</w:t>
            </w:r>
          </w:p>
        </w:tc>
        <w:tc>
          <w:tcPr>
            <w:tcW w:w="132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94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 дітей середнього та старшого дошкільного віку за участю психолога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29.11.2021</w:t>
            </w:r>
          </w:p>
        </w:tc>
      </w:tr>
      <w:tr w:rsidR="007A6570" w:rsidRPr="007A6570" w:rsidTr="007A6570">
        <w:trPr>
          <w:trHeight w:val="157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8" w:type="dxa"/>
          </w:tcPr>
          <w:p w:rsidR="007A6570" w:rsidRPr="007A6570" w:rsidRDefault="007A6570" w:rsidP="008B47F0">
            <w:pPr>
              <w:tabs>
                <w:tab w:val="left" w:pos="3487"/>
              </w:tabs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на </w:t>
            </w: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тему:«Я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можу себе захистити»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гр. та ранній вік</w:t>
            </w:r>
          </w:p>
        </w:tc>
        <w:tc>
          <w:tcPr>
            <w:tcW w:w="132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4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груп раннього віку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молодшого дошкільного віку за участі психолога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30.11.2021</w:t>
            </w:r>
          </w:p>
        </w:tc>
      </w:tr>
      <w:tr w:rsidR="007A6570" w:rsidRPr="007A6570" w:rsidTr="007A6570">
        <w:trPr>
          <w:trHeight w:val="162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088" w:type="dxa"/>
          </w:tcPr>
          <w:p w:rsidR="007A6570" w:rsidRPr="007A6570" w:rsidRDefault="007A6570" w:rsidP="00E266EF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колажу «Щаслива дитина в щасливій родині» 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групи</w:t>
            </w:r>
          </w:p>
        </w:tc>
        <w:tc>
          <w:tcPr>
            <w:tcW w:w="132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4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середнього дошкільного віку 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01.12.2021</w:t>
            </w:r>
          </w:p>
        </w:tc>
      </w:tr>
      <w:tr w:rsidR="007A6570" w:rsidRPr="007A6570" w:rsidTr="007A6570">
        <w:trPr>
          <w:trHeight w:val="162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«Мої права»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Старші групи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груп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старшого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дошкільного віку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1.12.2021</w:t>
            </w:r>
          </w:p>
        </w:tc>
      </w:tr>
      <w:tr w:rsidR="007A6570" w:rsidRPr="007A6570" w:rsidTr="007A6570">
        <w:trPr>
          <w:trHeight w:val="162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сімейних робіт «Як виглядає ніжність?»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</w:t>
            </w:r>
          </w:p>
        </w:tc>
        <w:tc>
          <w:tcPr>
            <w:tcW w:w="132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52/52</w:t>
            </w:r>
          </w:p>
        </w:tc>
        <w:tc>
          <w:tcPr>
            <w:tcW w:w="1940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06.12.2021</w:t>
            </w:r>
          </w:p>
        </w:tc>
      </w:tr>
      <w:tr w:rsidR="007A6570" w:rsidRPr="007A6570" w:rsidTr="007A6570">
        <w:trPr>
          <w:trHeight w:val="162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Висвітлити інформацію про проведені заходи на сайті ЗДО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  <w:tc>
          <w:tcPr>
            <w:tcW w:w="132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16/63</w:t>
            </w:r>
          </w:p>
        </w:tc>
        <w:tc>
          <w:tcPr>
            <w:tcW w:w="194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Шутько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09.12.2021</w:t>
            </w:r>
          </w:p>
        </w:tc>
      </w:tr>
      <w:tr w:rsidR="007A6570" w:rsidRPr="007A6570" w:rsidTr="007A6570">
        <w:trPr>
          <w:trHeight w:val="162"/>
        </w:trPr>
        <w:tc>
          <w:tcPr>
            <w:tcW w:w="534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88" w:type="dxa"/>
          </w:tcPr>
          <w:p w:rsidR="007A6570" w:rsidRPr="007A6570" w:rsidRDefault="007A657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-методична нарада: «Про підсумки проведення Акції «16 днів проти насильства»</w:t>
            </w:r>
          </w:p>
        </w:tc>
        <w:tc>
          <w:tcPr>
            <w:tcW w:w="1448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32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  <w:tc>
          <w:tcPr>
            <w:tcW w:w="1940" w:type="dxa"/>
          </w:tcPr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Жучкова</w:t>
            </w:r>
            <w:proofErr w:type="spellEnd"/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7A6570" w:rsidRPr="007A6570" w:rsidRDefault="007A6570" w:rsidP="0091787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Л.М., практичний  психолог</w:t>
            </w:r>
          </w:p>
        </w:tc>
        <w:tc>
          <w:tcPr>
            <w:tcW w:w="1837" w:type="dxa"/>
          </w:tcPr>
          <w:p w:rsidR="007A6570" w:rsidRPr="007A6570" w:rsidRDefault="007A657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10.12.2021</w:t>
            </w:r>
          </w:p>
        </w:tc>
      </w:tr>
    </w:tbl>
    <w:p w:rsidR="000736C8" w:rsidRPr="007A6570" w:rsidRDefault="000736C8" w:rsidP="000736C8">
      <w:pPr>
        <w:tabs>
          <w:tab w:val="left" w:pos="34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6C8" w:rsidRPr="007A6570" w:rsidRDefault="004D40F1" w:rsidP="00073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b/>
          <w:sz w:val="28"/>
          <w:szCs w:val="28"/>
          <w:lang w:val="uk-UA"/>
        </w:rPr>
        <w:t>Можна використати в роботі з дітьми старшого дошкільного віку та батьками:</w:t>
      </w:r>
    </w:p>
    <w:p w:rsidR="004D40F1" w:rsidRPr="007A6570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>Відео «Проти насильства в сім'ї»:</w:t>
      </w:r>
    </w:p>
    <w:p w:rsidR="004D40F1" w:rsidRPr="007A6570" w:rsidRDefault="007A6570" w:rsidP="004D40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proofErr w:type="spellStart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Мы</w:t>
        </w:r>
        <w:proofErr w:type="spellEnd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против</w:t>
        </w:r>
        <w:proofErr w:type="spellEnd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насилия</w:t>
        </w:r>
        <w:proofErr w:type="spellEnd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над </w:t>
        </w:r>
        <w:proofErr w:type="spellStart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детьми</w:t>
        </w:r>
        <w:proofErr w:type="spellEnd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!!! - </w:t>
        </w:r>
        <w:proofErr w:type="spellStart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YouTube</w:t>
        </w:r>
        <w:proofErr w:type="spellEnd"/>
      </w:hyperlink>
    </w:p>
    <w:p w:rsidR="004D40F1" w:rsidRPr="007A6570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>Перегляд відеоролика «Дітям про Конвенцію ООН про права дитини»</w:t>
      </w:r>
    </w:p>
    <w:p w:rsidR="004D40F1" w:rsidRPr="007A6570" w:rsidRDefault="007A6570" w:rsidP="004D40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Дітям про Конвенцію ООН про права дитини та Конвенцію ООН про права інвалідів - </w:t>
        </w:r>
        <w:proofErr w:type="spellStart"/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YouTube</w:t>
        </w:r>
        <w:proofErr w:type="spellEnd"/>
      </w:hyperlink>
    </w:p>
    <w:p w:rsidR="004D40F1" w:rsidRPr="007A6570" w:rsidRDefault="004D40F1" w:rsidP="004D40F1">
      <w:pPr>
        <w:tabs>
          <w:tab w:val="left" w:pos="22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570">
        <w:rPr>
          <w:rFonts w:ascii="Times New Roman" w:hAnsi="Times New Roman" w:cs="Times New Roman"/>
          <w:sz w:val="28"/>
          <w:szCs w:val="28"/>
          <w:lang w:val="uk-UA"/>
        </w:rPr>
        <w:tab/>
        <w:t>Відео «Протидія домашньому насильству</w:t>
      </w:r>
    </w:p>
    <w:p w:rsidR="004D40F1" w:rsidRPr="007A6570" w:rsidRDefault="007A6570" w:rsidP="004D40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D40F1" w:rsidRPr="007A657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https://www.youtube.com/watch?v=jSKE79F_ugk</w:t>
        </w:r>
      </w:hyperlink>
      <w:r w:rsidR="004D40F1" w:rsidRPr="007A6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D40F1" w:rsidRPr="007A6570" w:rsidSect="000736C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9"/>
    <w:rsid w:val="00026CA0"/>
    <w:rsid w:val="000736C8"/>
    <w:rsid w:val="0011755C"/>
    <w:rsid w:val="0020041D"/>
    <w:rsid w:val="004D40F1"/>
    <w:rsid w:val="00616993"/>
    <w:rsid w:val="00642620"/>
    <w:rsid w:val="006E1741"/>
    <w:rsid w:val="007A6570"/>
    <w:rsid w:val="008B47F0"/>
    <w:rsid w:val="008C03F0"/>
    <w:rsid w:val="00917874"/>
    <w:rsid w:val="00945352"/>
    <w:rsid w:val="00A06179"/>
    <w:rsid w:val="00AC4404"/>
    <w:rsid w:val="00B45CE4"/>
    <w:rsid w:val="00B558B6"/>
    <w:rsid w:val="00B6063C"/>
    <w:rsid w:val="00BE0ACF"/>
    <w:rsid w:val="00C33374"/>
    <w:rsid w:val="00E04BA0"/>
    <w:rsid w:val="00E266EF"/>
    <w:rsid w:val="00E339F1"/>
    <w:rsid w:val="00EC2CBF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294"/>
  <w15:docId w15:val="{63BF7DA3-D6B5-4B2D-9C62-2C27E8C7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0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KE79F_ugk" TargetMode="External"/><Relationship Id="rId5" Type="http://schemas.openxmlformats.org/officeDocument/2006/relationships/hyperlink" Target="https://www.youtube.com/watch?v=zY8FA5sCR7c" TargetMode="External"/><Relationship Id="rId4" Type="http://schemas.openxmlformats.org/officeDocument/2006/relationships/hyperlink" Target="https://www.youtube.com/watch?v=wnaYyJnbi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2021-11-06T10:26:00Z</cp:lastPrinted>
  <dcterms:created xsi:type="dcterms:W3CDTF">2020-11-22T18:24:00Z</dcterms:created>
  <dcterms:modified xsi:type="dcterms:W3CDTF">2021-11-26T09:51:00Z</dcterms:modified>
</cp:coreProperties>
</file>