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E6" w:rsidRPr="008F52E6" w:rsidRDefault="008F52E6" w:rsidP="008F52E6">
      <w:pPr>
        <w:ind w:right="282"/>
        <w:jc w:val="center"/>
        <w:rPr>
          <w:rFonts w:ascii="Times New Roman" w:hAnsi="Times New Roman" w:cs="Times New Roman"/>
          <w:b/>
        </w:rPr>
      </w:pPr>
    </w:p>
    <w:p w:rsidR="008F52E6" w:rsidRPr="008F52E6" w:rsidRDefault="008F52E6" w:rsidP="008F52E6">
      <w:pPr>
        <w:ind w:right="282"/>
        <w:jc w:val="center"/>
        <w:rPr>
          <w:rFonts w:ascii="Times New Roman" w:hAnsi="Times New Roman" w:cs="Times New Roman"/>
          <w:b/>
        </w:rPr>
      </w:pPr>
    </w:p>
    <w:p w:rsidR="008F52E6" w:rsidRPr="008F52E6" w:rsidRDefault="008F52E6" w:rsidP="008F52E6">
      <w:pPr>
        <w:ind w:right="282"/>
        <w:jc w:val="center"/>
        <w:rPr>
          <w:rFonts w:ascii="Times New Roman" w:hAnsi="Times New Roman" w:cs="Times New Roman"/>
          <w:b/>
        </w:rPr>
      </w:pPr>
    </w:p>
    <w:p w:rsidR="008F52E6" w:rsidRPr="008F52E6" w:rsidRDefault="008F52E6" w:rsidP="008F52E6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E6">
        <w:rPr>
          <w:rFonts w:ascii="Times New Roman" w:hAnsi="Times New Roman" w:cs="Times New Roman"/>
          <w:b/>
          <w:sz w:val="28"/>
          <w:szCs w:val="28"/>
        </w:rPr>
        <w:t>Інформація п</w:t>
      </w:r>
      <w:r w:rsidRPr="008F52E6">
        <w:rPr>
          <w:rFonts w:ascii="Times New Roman" w:hAnsi="Times New Roman" w:cs="Times New Roman"/>
          <w:b/>
          <w:sz w:val="28"/>
          <w:szCs w:val="28"/>
        </w:rPr>
        <w:t>ро всі укладені договори у червні</w:t>
      </w:r>
      <w:r w:rsidRPr="008F52E6">
        <w:rPr>
          <w:rFonts w:ascii="Times New Roman" w:hAnsi="Times New Roman" w:cs="Times New Roman"/>
          <w:b/>
          <w:sz w:val="28"/>
          <w:szCs w:val="28"/>
        </w:rPr>
        <w:t xml:space="preserve"> 2019р.</w:t>
      </w:r>
    </w:p>
    <w:p w:rsidR="008F52E6" w:rsidRPr="008F52E6" w:rsidRDefault="008F52E6" w:rsidP="008F52E6">
      <w:pPr>
        <w:ind w:right="282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4109"/>
        <w:gridCol w:w="1387"/>
      </w:tblGrid>
      <w:tr w:rsidR="008F52E6" w:rsidRPr="008F52E6" w:rsidTr="008F52E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78" w:lineRule="exact"/>
              <w:ind w:left="1020"/>
              <w:jc w:val="left"/>
            </w:pPr>
            <w:r w:rsidRPr="008F52E6">
              <w:rPr>
                <w:rStyle w:val="24"/>
              </w:rPr>
              <w:t>Постачальники ПІБ, адреса, № телефону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0" w:lineRule="exact"/>
            </w:pPr>
            <w:r w:rsidRPr="008F52E6">
              <w:rPr>
                <w:rStyle w:val="24"/>
              </w:rPr>
              <w:t>Товар, послуги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0" w:lineRule="exact"/>
              <w:ind w:left="180"/>
              <w:jc w:val="left"/>
            </w:pPr>
            <w:r w:rsidRPr="008F52E6">
              <w:rPr>
                <w:rStyle w:val="24"/>
              </w:rPr>
              <w:t>Сума, грн.</w:t>
            </w:r>
          </w:p>
        </w:tc>
      </w:tr>
      <w:tr w:rsidR="008F52E6" w:rsidRPr="008F52E6" w:rsidTr="008F52E6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50" w:lineRule="exact"/>
              <w:jc w:val="left"/>
            </w:pPr>
            <w:r w:rsidRPr="008F52E6">
              <w:rPr>
                <w:rStyle w:val="24"/>
              </w:rPr>
              <w:t>ТОВ « Спецавтоматика»ЛТД 40000 м.Суми вул..Академічна ,1 Код 14019687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0" w:lineRule="exact"/>
            </w:pPr>
            <w:r w:rsidRPr="008F52E6">
              <w:rPr>
                <w:rStyle w:val="24"/>
              </w:rPr>
              <w:t>Перезарядка вогнегасників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0" w:lineRule="exact"/>
            </w:pPr>
            <w:r w:rsidRPr="008F52E6">
              <w:rPr>
                <w:rStyle w:val="24"/>
              </w:rPr>
              <w:t>845,00</w:t>
            </w:r>
          </w:p>
        </w:tc>
      </w:tr>
      <w:tr w:rsidR="008F52E6" w:rsidRPr="008F52E6" w:rsidTr="008F52E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50" w:lineRule="exact"/>
              <w:jc w:val="left"/>
            </w:pPr>
            <w:r w:rsidRPr="008F52E6">
              <w:rPr>
                <w:rStyle w:val="24"/>
              </w:rPr>
              <w:t>ФОП Марченко Тетяна Іванівна 40019 м.Суми вул.Веретенівська ,16 Код 2797002646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0" w:lineRule="exact"/>
            </w:pPr>
            <w:r w:rsidRPr="008F52E6">
              <w:rPr>
                <w:rStyle w:val="24"/>
              </w:rPr>
              <w:t>Пісок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0" w:lineRule="exact"/>
            </w:pPr>
            <w:r w:rsidRPr="008F52E6">
              <w:rPr>
                <w:rStyle w:val="24"/>
              </w:rPr>
              <w:t>1350,00</w:t>
            </w:r>
          </w:p>
        </w:tc>
      </w:tr>
      <w:tr w:rsidR="008F52E6" w:rsidRPr="008F52E6" w:rsidTr="008F52E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50" w:lineRule="exact"/>
              <w:jc w:val="left"/>
            </w:pPr>
            <w:r w:rsidRPr="008F52E6">
              <w:rPr>
                <w:rStyle w:val="24"/>
              </w:rPr>
              <w:t>КП « Міськсвітло» 40021,м.Суми пров.Громадянський ,5 Код 03352461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50" w:lineRule="exact"/>
            </w:pPr>
            <w:r w:rsidRPr="008F52E6">
              <w:rPr>
                <w:rStyle w:val="24"/>
              </w:rPr>
              <w:t>Лабораторні вимірювання контурів заземлення 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0" w:lineRule="exact"/>
            </w:pPr>
            <w:r w:rsidRPr="008F52E6">
              <w:rPr>
                <w:rStyle w:val="24"/>
              </w:rPr>
              <w:t>1235,14</w:t>
            </w:r>
          </w:p>
        </w:tc>
      </w:tr>
      <w:tr w:rsidR="008F52E6" w:rsidRPr="008F52E6" w:rsidTr="008F52E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5" w:lineRule="exact"/>
              <w:jc w:val="left"/>
            </w:pPr>
            <w:r w:rsidRPr="008F52E6">
              <w:rPr>
                <w:rStyle w:val="24"/>
              </w:rPr>
              <w:t>ФОП Бут Ніна Миколаївна ,40020 м.Суми вул..Курська 18А Код 2718203428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0" w:lineRule="exact"/>
            </w:pPr>
            <w:r w:rsidRPr="008F52E6">
              <w:rPr>
                <w:rStyle w:val="24"/>
              </w:rPr>
              <w:t>Господарські товари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0" w:lineRule="exact"/>
            </w:pPr>
            <w:r w:rsidRPr="008F52E6">
              <w:rPr>
                <w:rStyle w:val="24"/>
              </w:rPr>
              <w:t>1198,21</w:t>
            </w:r>
          </w:p>
        </w:tc>
      </w:tr>
      <w:tr w:rsidR="008F52E6" w:rsidRPr="008F52E6" w:rsidTr="008F52E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50" w:lineRule="exact"/>
              <w:jc w:val="left"/>
            </w:pPr>
            <w:r w:rsidRPr="008F52E6">
              <w:rPr>
                <w:rStyle w:val="24"/>
              </w:rPr>
              <w:t>ФОП Кажанова Вітв Вікторівна 40010,м.Суми вул. Доватова 14 Код 2703801800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0" w:lineRule="exact"/>
            </w:pPr>
            <w:r w:rsidRPr="008F52E6">
              <w:rPr>
                <w:rStyle w:val="24"/>
              </w:rPr>
              <w:t>Будівельні матеріали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0" w:lineRule="exact"/>
            </w:pPr>
            <w:r w:rsidRPr="008F52E6">
              <w:rPr>
                <w:rStyle w:val="24"/>
              </w:rPr>
              <w:t>7662,22</w:t>
            </w:r>
          </w:p>
        </w:tc>
      </w:tr>
      <w:tr w:rsidR="008F52E6" w:rsidRPr="008F52E6" w:rsidTr="008F52E6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54" w:lineRule="exact"/>
              <w:jc w:val="left"/>
            </w:pPr>
            <w:r w:rsidRPr="008F52E6">
              <w:rPr>
                <w:rStyle w:val="24"/>
              </w:rPr>
              <w:t>ФОП Безкоровайний Артем Сергійович 40010 м.Суми вул..Передова 21 Код 3544909394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0" w:lineRule="exact"/>
              <w:ind w:left="240"/>
              <w:jc w:val="left"/>
            </w:pPr>
            <w:r w:rsidRPr="008F52E6">
              <w:rPr>
                <w:rStyle w:val="24"/>
              </w:rPr>
              <w:t>Продукти харчування на оздоровлення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0" w:lineRule="exact"/>
            </w:pPr>
            <w:r w:rsidRPr="008F52E6">
              <w:rPr>
                <w:rStyle w:val="24"/>
              </w:rPr>
              <w:t>7542,48</w:t>
            </w:r>
          </w:p>
        </w:tc>
      </w:tr>
      <w:tr w:rsidR="008F52E6" w:rsidRPr="008F52E6" w:rsidTr="008F52E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50" w:lineRule="exact"/>
              <w:jc w:val="left"/>
            </w:pPr>
            <w:r w:rsidRPr="008F52E6">
              <w:rPr>
                <w:rStyle w:val="24"/>
              </w:rPr>
              <w:t>ФОП Малюгін В.А.</w:t>
            </w:r>
          </w:p>
          <w:p w:rsidR="008F52E6" w:rsidRPr="008F52E6" w:rsidRDefault="008F52E6" w:rsidP="008F52E6">
            <w:pPr>
              <w:pStyle w:val="20"/>
              <w:shd w:val="clear" w:color="auto" w:fill="auto"/>
              <w:spacing w:after="0" w:line="250" w:lineRule="exact"/>
              <w:jc w:val="left"/>
            </w:pPr>
            <w:r w:rsidRPr="008F52E6">
              <w:rPr>
                <w:rStyle w:val="24"/>
              </w:rPr>
              <w:t>,40011,вул..,Супруна 9/50 Код 2479003136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50" w:lineRule="exact"/>
            </w:pPr>
            <w:r w:rsidRPr="008F52E6">
              <w:rPr>
                <w:rStyle w:val="24"/>
              </w:rPr>
              <w:t>Обслуговування програмного забезпечення « Бухгалтерський облік для бюджетних установ України»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40" w:lineRule="exact"/>
            </w:pPr>
            <w:r w:rsidRPr="008F52E6">
              <w:rPr>
                <w:rStyle w:val="24"/>
              </w:rPr>
              <w:t>500,00</w:t>
            </w:r>
          </w:p>
        </w:tc>
      </w:tr>
      <w:tr w:rsidR="008F52E6" w:rsidRPr="008F52E6" w:rsidTr="008F52E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rPr>
                <w:rFonts w:ascii="Times New Roman" w:hAnsi="Times New Roman" w:cs="Times New Roman"/>
              </w:rPr>
            </w:pPr>
          </w:p>
        </w:tc>
      </w:tr>
      <w:tr w:rsidR="008F52E6" w:rsidRPr="008F52E6" w:rsidTr="008F52E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00" w:lineRule="exact"/>
              <w:jc w:val="left"/>
            </w:pPr>
            <w:r w:rsidRPr="008F52E6">
              <w:rPr>
                <w:rStyle w:val="210pt"/>
                <w:sz w:val="24"/>
                <w:szCs w:val="24"/>
              </w:rPr>
              <w:t>Всього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2E6" w:rsidRPr="008F52E6" w:rsidRDefault="008F52E6" w:rsidP="008F5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2E6" w:rsidRPr="008F52E6" w:rsidRDefault="008F52E6" w:rsidP="008F52E6">
            <w:pPr>
              <w:pStyle w:val="20"/>
              <w:shd w:val="clear" w:color="auto" w:fill="auto"/>
              <w:spacing w:after="0" w:line="200" w:lineRule="exact"/>
            </w:pPr>
            <w:r w:rsidRPr="008F52E6">
              <w:rPr>
                <w:rStyle w:val="210pt"/>
                <w:sz w:val="24"/>
                <w:szCs w:val="24"/>
              </w:rPr>
              <w:t>20333,05</w:t>
            </w:r>
          </w:p>
        </w:tc>
      </w:tr>
    </w:tbl>
    <w:p w:rsidR="008F52E6" w:rsidRPr="008F52E6" w:rsidRDefault="008F52E6" w:rsidP="008F52E6">
      <w:pPr>
        <w:framePr w:w="9883" w:h="643" w:hRule="exact" w:wrap="none" w:vAnchor="page" w:hAnchor="page" w:x="920" w:y="9821"/>
        <w:tabs>
          <w:tab w:val="left" w:pos="7755"/>
        </w:tabs>
        <w:ind w:left="-142" w:right="282"/>
        <w:jc w:val="both"/>
        <w:rPr>
          <w:rFonts w:ascii="Times New Roman" w:hAnsi="Times New Roman" w:cs="Times New Roman"/>
        </w:rPr>
      </w:pPr>
      <w:r w:rsidRPr="008F52E6">
        <w:rPr>
          <w:rFonts w:ascii="Times New Roman" w:hAnsi="Times New Roman" w:cs="Times New Roman"/>
        </w:rPr>
        <w:t>З</w:t>
      </w:r>
      <w:r w:rsidRPr="008F52E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З</w:t>
      </w:r>
      <w:r w:rsidRPr="008F52E6">
        <w:rPr>
          <w:rFonts w:ascii="Times New Roman" w:hAnsi="Times New Roman" w:cs="Times New Roman"/>
        </w:rPr>
        <w:t xml:space="preserve">авідувач                                      </w:t>
      </w:r>
      <w:r w:rsidRPr="008F52E6">
        <w:rPr>
          <w:rFonts w:ascii="Times New Roman" w:hAnsi="Times New Roman" w:cs="Times New Roman"/>
        </w:rPr>
        <w:tab/>
        <w:t>С.О.Азанієва</w:t>
      </w:r>
    </w:p>
    <w:p w:rsidR="001E101A" w:rsidRPr="008F52E6" w:rsidRDefault="001E101A" w:rsidP="008F52E6">
      <w:pPr>
        <w:rPr>
          <w:rFonts w:ascii="Times New Roman" w:hAnsi="Times New Roman" w:cs="Times New Roman"/>
        </w:rPr>
      </w:pPr>
    </w:p>
    <w:p w:rsidR="008F52E6" w:rsidRPr="008F52E6" w:rsidRDefault="008F52E6" w:rsidP="008F52E6">
      <w:pPr>
        <w:rPr>
          <w:rFonts w:ascii="Times New Roman" w:hAnsi="Times New Roman" w:cs="Times New Roman"/>
        </w:rPr>
      </w:pPr>
    </w:p>
    <w:sectPr w:rsidR="008F52E6" w:rsidRPr="008F52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52E6">
      <w:r>
        <w:separator/>
      </w:r>
    </w:p>
  </w:endnote>
  <w:endnote w:type="continuationSeparator" w:id="0">
    <w:p w:rsidR="00000000" w:rsidRDefault="008F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1A" w:rsidRDefault="001E101A"/>
  </w:footnote>
  <w:footnote w:type="continuationSeparator" w:id="0">
    <w:p w:rsidR="001E101A" w:rsidRDefault="001E10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101A"/>
    <w:rsid w:val="001E101A"/>
    <w:rsid w:val="008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6B4981"/>
  <w15:docId w15:val="{0A6134B5-9367-487F-8A52-B097C13C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14pt-2pt">
    <w:name w:val="Основной текст (2) + Franklin Gothic Heavy;14 pt;Курсив;Интервал -2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Work_PC</cp:lastModifiedBy>
  <cp:revision>2</cp:revision>
  <dcterms:created xsi:type="dcterms:W3CDTF">2019-08-12T07:58:00Z</dcterms:created>
  <dcterms:modified xsi:type="dcterms:W3CDTF">2019-08-12T08:02:00Z</dcterms:modified>
</cp:coreProperties>
</file>